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61" w:rsidRDefault="00E36969" w:rsidP="00E36969">
      <w:pPr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36969" w:rsidTr="00130212">
        <w:tc>
          <w:tcPr>
            <w:tcW w:w="2093" w:type="dxa"/>
          </w:tcPr>
          <w:p w:rsidR="00E36969" w:rsidRPr="00E36969" w:rsidRDefault="00E36969" w:rsidP="00E3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6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78" w:type="dxa"/>
          </w:tcPr>
          <w:p w:rsidR="00E36969" w:rsidRPr="00E36969" w:rsidRDefault="00E36969" w:rsidP="00E3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E36969" w:rsidTr="00130212">
        <w:tc>
          <w:tcPr>
            <w:tcW w:w="2093" w:type="dxa"/>
          </w:tcPr>
          <w:p w:rsidR="00E36969" w:rsidRPr="00E36969" w:rsidRDefault="00E36969" w:rsidP="00E36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E36969" w:rsidRPr="00E36969" w:rsidRDefault="00E36969" w:rsidP="00E3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6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7478" w:type="dxa"/>
          </w:tcPr>
          <w:p w:rsidR="00E36969" w:rsidRPr="00E36969" w:rsidRDefault="00E36969" w:rsidP="00E3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69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(10-11 классы)</w:t>
            </w:r>
          </w:p>
        </w:tc>
      </w:tr>
      <w:tr w:rsidR="00E36969" w:rsidTr="00130212">
        <w:tc>
          <w:tcPr>
            <w:tcW w:w="2093" w:type="dxa"/>
          </w:tcPr>
          <w:p w:rsidR="00E36969" w:rsidRPr="00E36969" w:rsidRDefault="00E36969" w:rsidP="00E36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9">
              <w:rPr>
                <w:rFonts w:ascii="Times New Roman" w:hAnsi="Times New Roman" w:cs="Times New Roman"/>
                <w:sz w:val="24"/>
                <w:szCs w:val="24"/>
              </w:rPr>
              <w:t>Разработчики</w:t>
            </w:r>
          </w:p>
          <w:p w:rsidR="00E36969" w:rsidRPr="00E36969" w:rsidRDefault="00E36969" w:rsidP="00E3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6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478" w:type="dxa"/>
          </w:tcPr>
          <w:p w:rsidR="00E36969" w:rsidRPr="00E36969" w:rsidRDefault="00E36969" w:rsidP="00E36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Луценко И.Н.</w:t>
            </w:r>
          </w:p>
        </w:tc>
      </w:tr>
      <w:tr w:rsidR="00E36969" w:rsidTr="00130212">
        <w:tc>
          <w:tcPr>
            <w:tcW w:w="2093" w:type="dxa"/>
          </w:tcPr>
          <w:p w:rsidR="00E36969" w:rsidRPr="00E36969" w:rsidRDefault="00E36969" w:rsidP="00E36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9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  <w:p w:rsidR="00E36969" w:rsidRPr="00E36969" w:rsidRDefault="00E36969" w:rsidP="00E36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9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E36969" w:rsidRPr="00E36969" w:rsidRDefault="00E36969" w:rsidP="00E3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69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7478" w:type="dxa"/>
          </w:tcPr>
          <w:p w:rsidR="00E36969" w:rsidRPr="00E36969" w:rsidRDefault="00E736F5" w:rsidP="00E73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6969" w:rsidRPr="00E3696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образовательный стандарт среднего (полного) общего образования </w:t>
            </w:r>
            <w:r w:rsidRPr="00E736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(утвержден приказом </w:t>
            </w:r>
            <w:proofErr w:type="spellStart"/>
            <w:r w:rsidRPr="00E736F5">
              <w:rPr>
                <w:rFonts w:ascii="Times New Roman" w:hAnsi="Times New Roman" w:cs="Times New Roman"/>
                <w:iCs/>
                <w:sz w:val="24"/>
                <w:szCs w:val="24"/>
              </w:rPr>
              <w:t>Минобрнауки</w:t>
            </w:r>
            <w:proofErr w:type="spellEnd"/>
            <w:r w:rsidRPr="00E736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России от 17 мая 2012 г. № 413)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36969" w:rsidRDefault="00E36969" w:rsidP="00E36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9">
              <w:rPr>
                <w:rFonts w:ascii="Times New Roman" w:hAnsi="Times New Roman" w:cs="Times New Roman"/>
                <w:sz w:val="24"/>
                <w:szCs w:val="24"/>
              </w:rPr>
              <w:t xml:space="preserve">- Примерная программа среднего (полного) </w:t>
            </w:r>
            <w:r w:rsidR="00130212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химии</w:t>
            </w:r>
            <w:r w:rsidRPr="00E36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6969" w:rsidRPr="00130212" w:rsidRDefault="00E36969" w:rsidP="00130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12">
              <w:rPr>
                <w:rFonts w:ascii="Times New Roman" w:hAnsi="Times New Roman" w:cs="Times New Roman"/>
                <w:sz w:val="24"/>
                <w:szCs w:val="24"/>
              </w:rPr>
              <w:t>- авторская программа О.С. Габриеляна (</w:t>
            </w:r>
            <w:r w:rsidR="00130212" w:rsidRPr="00130212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  <w:r w:rsidR="00130212" w:rsidRPr="00130212">
              <w:rPr>
                <w:rFonts w:ascii="Times New Roman" w:hAnsi="Times New Roman" w:cs="Times New Roman"/>
                <w:sz w:val="24"/>
                <w:szCs w:val="24"/>
              </w:rPr>
              <w:t xml:space="preserve">. Базовый уровень. 10—11 </w:t>
            </w:r>
            <w:proofErr w:type="gramStart"/>
            <w:r w:rsidR="00130212" w:rsidRPr="00130212">
              <w:rPr>
                <w:rFonts w:ascii="Times New Roman" w:hAnsi="Times New Roman" w:cs="Times New Roman"/>
                <w:sz w:val="24"/>
                <w:szCs w:val="24"/>
              </w:rPr>
              <w:t>классы :</w:t>
            </w:r>
            <w:proofErr w:type="gramEnd"/>
            <w:r w:rsidR="00130212" w:rsidRPr="00130212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к линии УМК О.</w:t>
            </w:r>
            <w:r w:rsidR="00130212">
              <w:rPr>
                <w:rFonts w:ascii="Times New Roman" w:hAnsi="Times New Roman" w:cs="Times New Roman"/>
                <w:sz w:val="24"/>
                <w:szCs w:val="24"/>
              </w:rPr>
              <w:t xml:space="preserve"> С. Габриеляна : учебно-методи</w:t>
            </w:r>
            <w:r w:rsidR="00130212" w:rsidRPr="00130212">
              <w:rPr>
                <w:rFonts w:ascii="Times New Roman" w:hAnsi="Times New Roman" w:cs="Times New Roman"/>
                <w:sz w:val="24"/>
                <w:szCs w:val="24"/>
              </w:rPr>
              <w:t xml:space="preserve">ческое пособие / О. С. Габриелян. — </w:t>
            </w:r>
            <w:proofErr w:type="gramStart"/>
            <w:r w:rsidR="00130212" w:rsidRPr="00130212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130212" w:rsidRPr="00130212">
              <w:rPr>
                <w:rFonts w:ascii="Times New Roman" w:hAnsi="Times New Roman" w:cs="Times New Roman"/>
                <w:sz w:val="24"/>
                <w:szCs w:val="24"/>
              </w:rPr>
              <w:t xml:space="preserve"> Дрофа, 2017. —76, [4] с.</w:t>
            </w:r>
          </w:p>
          <w:p w:rsidR="00990C30" w:rsidRPr="00990C30" w:rsidRDefault="00E36969" w:rsidP="00990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0C30" w:rsidRPr="00990C3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</w:t>
            </w:r>
          </w:p>
          <w:p w:rsidR="00E36969" w:rsidRPr="00E36969" w:rsidRDefault="00990C30" w:rsidP="00990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C30">
              <w:rPr>
                <w:rFonts w:ascii="Times New Roman" w:hAnsi="Times New Roman" w:cs="Times New Roman"/>
                <w:sz w:val="24"/>
                <w:szCs w:val="24"/>
              </w:rPr>
              <w:t xml:space="preserve">от 20 мая 2020 года № 254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перечня учебников, </w:t>
            </w:r>
            <w:r w:rsidRPr="00990C30">
              <w:rPr>
                <w:rFonts w:ascii="Times New Roman" w:hAnsi="Times New Roman" w:cs="Times New Roman"/>
                <w:sz w:val="24"/>
                <w:szCs w:val="24"/>
              </w:rPr>
              <w:t>допущенных к использованию при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лизации имеющих государственную </w:t>
            </w:r>
            <w:r w:rsidRPr="00990C30">
              <w:rPr>
                <w:rFonts w:ascii="Times New Roman" w:hAnsi="Times New Roman" w:cs="Times New Roman"/>
                <w:sz w:val="24"/>
                <w:szCs w:val="24"/>
              </w:rPr>
              <w:t>аккред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итацию образовательных программ </w:t>
            </w:r>
            <w:r w:rsidRPr="00990C30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общего, основного общего, </w:t>
            </w:r>
            <w:r w:rsidRPr="00990C30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общего образования организациями,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осуществляющими образовательную </w:t>
            </w:r>
            <w:r w:rsidRPr="00990C30">
              <w:rPr>
                <w:rFonts w:ascii="Times New Roman" w:hAnsi="Times New Roman" w:cs="Times New Roman"/>
                <w:sz w:val="24"/>
                <w:szCs w:val="24"/>
              </w:rPr>
              <w:t>деятельность».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6969" w:rsidTr="00130212">
        <w:tc>
          <w:tcPr>
            <w:tcW w:w="2093" w:type="dxa"/>
          </w:tcPr>
          <w:p w:rsidR="00E36969" w:rsidRPr="00E36969" w:rsidRDefault="00E36969" w:rsidP="00E3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6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478" w:type="dxa"/>
          </w:tcPr>
          <w:p w:rsidR="00053975" w:rsidRPr="00053975" w:rsidRDefault="00053975" w:rsidP="00053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«Химия. Базовый уровень. </w:t>
            </w:r>
            <w:r w:rsidRPr="00053975">
              <w:rPr>
                <w:rFonts w:ascii="Times New Roman" w:hAnsi="Times New Roman" w:cs="Times New Roman"/>
                <w:sz w:val="24"/>
                <w:szCs w:val="24"/>
              </w:rPr>
              <w:t>10 класс»</w:t>
            </w:r>
          </w:p>
          <w:p w:rsidR="00053975" w:rsidRPr="00053975" w:rsidRDefault="00053975" w:rsidP="00053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975">
              <w:rPr>
                <w:rFonts w:ascii="Times New Roman" w:hAnsi="Times New Roman" w:cs="Times New Roman"/>
                <w:sz w:val="24"/>
                <w:szCs w:val="24"/>
              </w:rPr>
              <w:t xml:space="preserve">1. Химия. 10 класс. </w:t>
            </w:r>
            <w:r w:rsidR="002E71ED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уровень: учебник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E71ED">
              <w:rPr>
                <w:rFonts w:ascii="Times New Roman" w:hAnsi="Times New Roman" w:cs="Times New Roman"/>
                <w:sz w:val="24"/>
                <w:szCs w:val="24"/>
              </w:rPr>
              <w:t>Габриелян</w:t>
            </w:r>
            <w:proofErr w:type="spellEnd"/>
            <w:r w:rsidR="002E71ED">
              <w:rPr>
                <w:rFonts w:ascii="Times New Roman" w:hAnsi="Times New Roman" w:cs="Times New Roman"/>
                <w:sz w:val="24"/>
                <w:szCs w:val="24"/>
              </w:rPr>
              <w:t xml:space="preserve">). 5-е изд., стереотип.. – </w:t>
            </w:r>
            <w:proofErr w:type="gramStart"/>
            <w:r w:rsidR="002E71ED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2E71ED">
              <w:rPr>
                <w:rFonts w:ascii="Times New Roman" w:hAnsi="Times New Roman" w:cs="Times New Roman"/>
                <w:sz w:val="24"/>
                <w:szCs w:val="24"/>
              </w:rPr>
              <w:t xml:space="preserve"> Дрофа,2017</w:t>
            </w:r>
          </w:p>
          <w:p w:rsidR="00053975" w:rsidRPr="00053975" w:rsidRDefault="002E71ED" w:rsidP="00053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975" w:rsidRPr="00053975">
              <w:rPr>
                <w:rFonts w:ascii="Times New Roman" w:hAnsi="Times New Roman" w:cs="Times New Roman"/>
                <w:sz w:val="24"/>
                <w:szCs w:val="24"/>
              </w:rPr>
              <w:t>. Контрольные и проверочные работы. Базовый уровень.</w:t>
            </w:r>
          </w:p>
          <w:p w:rsidR="00053975" w:rsidRPr="00053975" w:rsidRDefault="00053975" w:rsidP="002E7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975">
              <w:rPr>
                <w:rFonts w:ascii="Times New Roman" w:hAnsi="Times New Roman" w:cs="Times New Roman"/>
                <w:sz w:val="24"/>
                <w:szCs w:val="24"/>
              </w:rPr>
              <w:t>10 класс (авторы</w:t>
            </w:r>
            <w:r w:rsidR="002E71ED">
              <w:rPr>
                <w:rFonts w:ascii="Times New Roman" w:hAnsi="Times New Roman" w:cs="Times New Roman"/>
                <w:sz w:val="24"/>
                <w:szCs w:val="24"/>
              </w:rPr>
              <w:t xml:space="preserve"> О. С. Габриелян и др.). 256 с.</w:t>
            </w:r>
          </w:p>
          <w:p w:rsidR="00053975" w:rsidRPr="00053975" w:rsidRDefault="002E71ED" w:rsidP="00053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«Химия. Базовый уровень. </w:t>
            </w:r>
            <w:r w:rsidR="00053975" w:rsidRPr="00053975">
              <w:rPr>
                <w:rFonts w:ascii="Times New Roman" w:hAnsi="Times New Roman" w:cs="Times New Roman"/>
                <w:sz w:val="24"/>
                <w:szCs w:val="24"/>
              </w:rPr>
              <w:t>11 класс»</w:t>
            </w:r>
          </w:p>
          <w:p w:rsidR="00053975" w:rsidRPr="00053975" w:rsidRDefault="00053975" w:rsidP="00053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975">
              <w:rPr>
                <w:rFonts w:ascii="Times New Roman" w:hAnsi="Times New Roman" w:cs="Times New Roman"/>
                <w:sz w:val="24"/>
                <w:szCs w:val="24"/>
              </w:rPr>
              <w:t>1. Химия. Базовый ур</w:t>
            </w:r>
            <w:r w:rsidR="002E71ED">
              <w:rPr>
                <w:rFonts w:ascii="Times New Roman" w:hAnsi="Times New Roman" w:cs="Times New Roman"/>
                <w:sz w:val="24"/>
                <w:szCs w:val="24"/>
              </w:rPr>
              <w:t xml:space="preserve">овень. 11 класс. Учебник (автор </w:t>
            </w:r>
            <w:r w:rsidRPr="00053975">
              <w:rPr>
                <w:rFonts w:ascii="Times New Roman" w:hAnsi="Times New Roman" w:cs="Times New Roman"/>
                <w:sz w:val="24"/>
                <w:szCs w:val="24"/>
              </w:rPr>
              <w:t>О. С. Габриелян). 224 с.</w:t>
            </w:r>
          </w:p>
          <w:p w:rsidR="00053975" w:rsidRPr="00053975" w:rsidRDefault="002E71ED" w:rsidP="00053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975" w:rsidRPr="00053975">
              <w:rPr>
                <w:rFonts w:ascii="Times New Roman" w:hAnsi="Times New Roman" w:cs="Times New Roman"/>
                <w:sz w:val="24"/>
                <w:szCs w:val="24"/>
              </w:rPr>
              <w:t>. Контрольные и проверочные работы. Базовый уровень.</w:t>
            </w:r>
          </w:p>
          <w:p w:rsidR="00E36969" w:rsidRPr="00E36969" w:rsidRDefault="00053975" w:rsidP="002E7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975">
              <w:rPr>
                <w:rFonts w:ascii="Times New Roman" w:hAnsi="Times New Roman" w:cs="Times New Roman"/>
                <w:sz w:val="24"/>
                <w:szCs w:val="24"/>
              </w:rPr>
              <w:t>11 класс (авторы:</w:t>
            </w:r>
            <w:r w:rsidR="002E71ED">
              <w:rPr>
                <w:rFonts w:ascii="Times New Roman" w:hAnsi="Times New Roman" w:cs="Times New Roman"/>
                <w:sz w:val="24"/>
                <w:szCs w:val="24"/>
              </w:rPr>
              <w:t xml:space="preserve"> О. С. Габриелян и др.). 224 с.</w:t>
            </w:r>
          </w:p>
        </w:tc>
      </w:tr>
      <w:tr w:rsidR="00E36969" w:rsidTr="00130212">
        <w:tc>
          <w:tcPr>
            <w:tcW w:w="2093" w:type="dxa"/>
          </w:tcPr>
          <w:p w:rsidR="00E36969" w:rsidRPr="00E36969" w:rsidRDefault="00E36969" w:rsidP="00E36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9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  <w:p w:rsidR="00E36969" w:rsidRPr="00E36969" w:rsidRDefault="00E36969" w:rsidP="00E3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69">
              <w:rPr>
                <w:rFonts w:ascii="Times New Roman" w:hAnsi="Times New Roman" w:cs="Times New Roman"/>
                <w:sz w:val="24"/>
                <w:szCs w:val="24"/>
              </w:rPr>
              <w:t>изучения предмета</w:t>
            </w:r>
          </w:p>
        </w:tc>
        <w:tc>
          <w:tcPr>
            <w:tcW w:w="7478" w:type="dxa"/>
          </w:tcPr>
          <w:p w:rsidR="00130212" w:rsidRPr="00130212" w:rsidRDefault="00130212" w:rsidP="00130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Целями изучения химии в средней школе являются</w:t>
            </w:r>
            <w:r w:rsidRPr="001302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0212" w:rsidRPr="00130212" w:rsidRDefault="00130212" w:rsidP="00130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12">
              <w:rPr>
                <w:rFonts w:ascii="Times New Roman" w:hAnsi="Times New Roman" w:cs="Times New Roman"/>
                <w:sz w:val="24"/>
                <w:szCs w:val="24"/>
              </w:rPr>
              <w:t>1) формирование у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ющихся умения видеть и понимать </w:t>
            </w:r>
            <w:r w:rsidRPr="00130212">
              <w:rPr>
                <w:rFonts w:ascii="Times New Roman" w:hAnsi="Times New Roman" w:cs="Times New Roman"/>
                <w:sz w:val="24"/>
                <w:szCs w:val="24"/>
              </w:rPr>
              <w:t>ценность образования, значимо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химического знания для каж</w:t>
            </w:r>
            <w:r w:rsidRPr="00130212">
              <w:rPr>
                <w:rFonts w:ascii="Times New Roman" w:hAnsi="Times New Roman" w:cs="Times New Roman"/>
                <w:sz w:val="24"/>
                <w:szCs w:val="24"/>
              </w:rPr>
              <w:t xml:space="preserve">дого человека, независимо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профессиональной деятельно</w:t>
            </w:r>
            <w:r w:rsidRPr="00130212">
              <w:rPr>
                <w:rFonts w:ascii="Times New Roman" w:hAnsi="Times New Roman" w:cs="Times New Roman"/>
                <w:sz w:val="24"/>
                <w:szCs w:val="24"/>
              </w:rPr>
              <w:t>сти; умений различать факты и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сравнивать оценочные </w:t>
            </w:r>
            <w:r w:rsidRPr="00130212">
              <w:rPr>
                <w:rFonts w:ascii="Times New Roman" w:hAnsi="Times New Roman" w:cs="Times New Roman"/>
                <w:sz w:val="24"/>
                <w:szCs w:val="24"/>
              </w:rPr>
              <w:t>выводы, видеть их связь с 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ериями оценок и связь критериев </w:t>
            </w:r>
            <w:r w:rsidRPr="00130212">
              <w:rPr>
                <w:rFonts w:ascii="Times New Roman" w:hAnsi="Times New Roman" w:cs="Times New Roman"/>
                <w:sz w:val="24"/>
                <w:szCs w:val="24"/>
              </w:rPr>
              <w:t>с определенной системой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ностей, формулировать и обосно</w:t>
            </w:r>
            <w:r w:rsidRPr="00130212">
              <w:rPr>
                <w:rFonts w:ascii="Times New Roman" w:hAnsi="Times New Roman" w:cs="Times New Roman"/>
                <w:sz w:val="24"/>
                <w:szCs w:val="24"/>
              </w:rPr>
              <w:t>вывать собственную позицию;</w:t>
            </w:r>
          </w:p>
          <w:p w:rsidR="00130212" w:rsidRPr="00130212" w:rsidRDefault="00130212" w:rsidP="00130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12">
              <w:rPr>
                <w:rFonts w:ascii="Times New Roman" w:hAnsi="Times New Roman" w:cs="Times New Roman"/>
                <w:sz w:val="24"/>
                <w:szCs w:val="24"/>
              </w:rPr>
              <w:t>2) формирование у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ющихся целостного представления </w:t>
            </w:r>
            <w:r w:rsidRPr="00130212">
              <w:rPr>
                <w:rFonts w:ascii="Times New Roman" w:hAnsi="Times New Roman" w:cs="Times New Roman"/>
                <w:sz w:val="24"/>
                <w:szCs w:val="24"/>
              </w:rPr>
              <w:t>о мире и роли химии в 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современной естественнонауч</w:t>
            </w:r>
            <w:r w:rsidRPr="00130212">
              <w:rPr>
                <w:rFonts w:ascii="Times New Roman" w:hAnsi="Times New Roman" w:cs="Times New Roman"/>
                <w:sz w:val="24"/>
                <w:szCs w:val="24"/>
              </w:rPr>
              <w:t>ной картины мира; умения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яснять объекты и процессы окружающей </w:t>
            </w:r>
            <w:r w:rsidRPr="00130212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природной, социальной, культур</w:t>
            </w:r>
            <w:r w:rsidRPr="00130212">
              <w:rPr>
                <w:rFonts w:ascii="Times New Roman" w:hAnsi="Times New Roman" w:cs="Times New Roman"/>
                <w:sz w:val="24"/>
                <w:szCs w:val="24"/>
              </w:rPr>
              <w:t>ной, технической среды, —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льзуя для этого химические зна</w:t>
            </w:r>
            <w:r w:rsidRPr="00130212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E36969" w:rsidRPr="00E36969" w:rsidRDefault="00130212" w:rsidP="00130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12">
              <w:rPr>
                <w:rFonts w:ascii="Times New Roman" w:hAnsi="Times New Roman" w:cs="Times New Roman"/>
                <w:sz w:val="24"/>
                <w:szCs w:val="24"/>
              </w:rPr>
              <w:t>3) приобретение обучающимися опыта 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образной дея</w:t>
            </w:r>
            <w:r w:rsidRPr="00130212">
              <w:rPr>
                <w:rFonts w:ascii="Times New Roman" w:hAnsi="Times New Roman" w:cs="Times New Roman"/>
                <w:sz w:val="24"/>
                <w:szCs w:val="24"/>
              </w:rPr>
              <w:t>тельности, опыта познания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самопознания; ключевых навыков </w:t>
            </w:r>
            <w:r w:rsidRPr="00130212">
              <w:rPr>
                <w:rFonts w:ascii="Times New Roman" w:hAnsi="Times New Roman" w:cs="Times New Roman"/>
                <w:sz w:val="24"/>
                <w:szCs w:val="24"/>
              </w:rPr>
              <w:t>(ключевых компетентностей),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универсальное значение </w:t>
            </w:r>
            <w:r w:rsidRPr="00130212">
              <w:rPr>
                <w:rFonts w:ascii="Times New Roman" w:hAnsi="Times New Roman" w:cs="Times New Roman"/>
                <w:sz w:val="24"/>
                <w:szCs w:val="24"/>
              </w:rPr>
              <w:t>для различных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— навыков решения </w:t>
            </w:r>
            <w:r w:rsidRPr="00130212">
              <w:rPr>
                <w:rFonts w:ascii="Times New Roman" w:hAnsi="Times New Roman" w:cs="Times New Roman"/>
                <w:sz w:val="24"/>
                <w:szCs w:val="24"/>
              </w:rPr>
              <w:t xml:space="preserve">проблем, принятия решений,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поиска, анализа и обработки ин</w:t>
            </w:r>
            <w:r w:rsidRPr="00130212">
              <w:rPr>
                <w:rFonts w:ascii="Times New Roman" w:hAnsi="Times New Roman" w:cs="Times New Roman"/>
                <w:sz w:val="24"/>
                <w:szCs w:val="24"/>
              </w:rPr>
              <w:t>формации,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уникативных навыков, навыков измерений, на</w:t>
            </w:r>
            <w:r w:rsidRPr="00130212">
              <w:rPr>
                <w:rFonts w:ascii="Times New Roman" w:hAnsi="Times New Roman" w:cs="Times New Roman"/>
                <w:sz w:val="24"/>
                <w:szCs w:val="24"/>
              </w:rPr>
              <w:t>выков сотрудничества, навыко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безопасного обращения с веще</w:t>
            </w:r>
            <w:r w:rsidRPr="00130212">
              <w:rPr>
                <w:rFonts w:ascii="Times New Roman" w:hAnsi="Times New Roman" w:cs="Times New Roman"/>
                <w:sz w:val="24"/>
                <w:szCs w:val="24"/>
              </w:rPr>
              <w:t>ствами в повседневной жизни.</w:t>
            </w:r>
          </w:p>
        </w:tc>
      </w:tr>
      <w:tr w:rsidR="00E36969" w:rsidTr="00130212">
        <w:tc>
          <w:tcPr>
            <w:tcW w:w="2093" w:type="dxa"/>
          </w:tcPr>
          <w:p w:rsidR="00E36969" w:rsidRPr="00E36969" w:rsidRDefault="00E36969" w:rsidP="00E36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E36969" w:rsidRPr="00E36969" w:rsidRDefault="00E36969" w:rsidP="00E3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478" w:type="dxa"/>
          </w:tcPr>
          <w:p w:rsidR="00E36969" w:rsidRPr="00E36969" w:rsidRDefault="00E36969" w:rsidP="00E3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года</w:t>
            </w:r>
          </w:p>
        </w:tc>
      </w:tr>
      <w:tr w:rsidR="00E36969" w:rsidTr="00130212">
        <w:tc>
          <w:tcPr>
            <w:tcW w:w="2093" w:type="dxa"/>
          </w:tcPr>
          <w:p w:rsidR="00E36969" w:rsidRPr="00E36969" w:rsidRDefault="00E36969" w:rsidP="00E36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</w:t>
            </w:r>
          </w:p>
          <w:p w:rsidR="00E36969" w:rsidRPr="00E36969" w:rsidRDefault="00E36969" w:rsidP="00E36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9">
              <w:rPr>
                <w:rFonts w:ascii="Times New Roman" w:hAnsi="Times New Roman" w:cs="Times New Roman"/>
                <w:sz w:val="24"/>
                <w:szCs w:val="24"/>
              </w:rPr>
              <w:t>предмета в учебном</w:t>
            </w:r>
          </w:p>
          <w:p w:rsidR="00E36969" w:rsidRPr="00E36969" w:rsidRDefault="00E36969" w:rsidP="00E3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69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</w:p>
        </w:tc>
        <w:tc>
          <w:tcPr>
            <w:tcW w:w="7478" w:type="dxa"/>
          </w:tcPr>
          <w:p w:rsidR="00E36969" w:rsidRPr="00E36969" w:rsidRDefault="00E36969" w:rsidP="00E36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9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E36969" w:rsidRPr="00E36969" w:rsidRDefault="00E36969" w:rsidP="00E36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 w:rsidR="00E736F5">
              <w:rPr>
                <w:rFonts w:ascii="Times New Roman" w:hAnsi="Times New Roman" w:cs="Times New Roman"/>
                <w:sz w:val="24"/>
                <w:szCs w:val="24"/>
              </w:rPr>
              <w:t>- 34</w:t>
            </w:r>
            <w:r w:rsidRPr="00E36969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  <w:r w:rsidR="00E736F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E36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6F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E3696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E36969" w:rsidRDefault="00E36969" w:rsidP="00E3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6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 w:rsidR="00E736F5">
              <w:rPr>
                <w:rFonts w:ascii="Times New Roman" w:hAnsi="Times New Roman" w:cs="Times New Roman"/>
                <w:sz w:val="24"/>
                <w:szCs w:val="24"/>
              </w:rPr>
              <w:t>- 34</w:t>
            </w:r>
            <w:r w:rsidRPr="00E36969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  <w:r w:rsidR="00E736F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E36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6F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E3696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E36969" w:rsidRPr="00E36969" w:rsidRDefault="00E36969" w:rsidP="00E3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69" w:rsidTr="00EB0A02">
        <w:trPr>
          <w:trHeight w:val="7078"/>
        </w:trPr>
        <w:tc>
          <w:tcPr>
            <w:tcW w:w="2093" w:type="dxa"/>
          </w:tcPr>
          <w:p w:rsidR="00E36969" w:rsidRPr="00E36969" w:rsidRDefault="00E36969" w:rsidP="00E36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</w:t>
            </w:r>
          </w:p>
          <w:p w:rsidR="00E36969" w:rsidRPr="00E36969" w:rsidRDefault="00E36969" w:rsidP="00E36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9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  <w:p w:rsidR="00E36969" w:rsidRPr="00E36969" w:rsidRDefault="00E36969" w:rsidP="00E36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9">
              <w:rPr>
                <w:rFonts w:ascii="Times New Roman" w:hAnsi="Times New Roman" w:cs="Times New Roman"/>
                <w:sz w:val="24"/>
                <w:szCs w:val="24"/>
              </w:rPr>
              <w:t>(требования к</w:t>
            </w:r>
          </w:p>
          <w:p w:rsidR="00E36969" w:rsidRPr="00E36969" w:rsidRDefault="00E36969" w:rsidP="00E36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9">
              <w:rPr>
                <w:rFonts w:ascii="Times New Roman" w:hAnsi="Times New Roman" w:cs="Times New Roman"/>
                <w:sz w:val="24"/>
                <w:szCs w:val="24"/>
              </w:rPr>
              <w:t>выпускнику)</w:t>
            </w:r>
          </w:p>
        </w:tc>
        <w:tc>
          <w:tcPr>
            <w:tcW w:w="7478" w:type="dxa"/>
          </w:tcPr>
          <w:p w:rsidR="00EB0A02" w:rsidRDefault="00EB0A02" w:rsidP="00EB0A02">
            <w:pPr>
              <w:autoSpaceDE w:val="0"/>
              <w:autoSpaceDN w:val="0"/>
              <w:adjustRightInd w:val="0"/>
              <w:rPr>
                <w:rFonts w:ascii="NewtonSanPin-Bold" w:hAnsi="NewtonSanPin-Bold" w:cs="NewtonSanPin-Bold"/>
                <w:b/>
                <w:bCs/>
                <w:sz w:val="21"/>
                <w:szCs w:val="21"/>
              </w:rPr>
            </w:pPr>
            <w:r>
              <w:rPr>
                <w:rFonts w:ascii="NewtonSanPin-Bold" w:hAnsi="NewtonSanPin-Bold" w:cs="NewtonSanPin-Bold"/>
                <w:b/>
                <w:bCs/>
                <w:sz w:val="21"/>
                <w:szCs w:val="21"/>
              </w:rPr>
              <w:t>Выпускник на базовом уровне научится:</w:t>
            </w:r>
          </w:p>
          <w:p w:rsidR="00EB0A02" w:rsidRDefault="00EB0A02" w:rsidP="00EB0A02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1"/>
                <w:szCs w:val="21"/>
              </w:rPr>
            </w:pPr>
            <w:r>
              <w:rPr>
                <w:rFonts w:ascii="NewtonSanPin" w:hAnsi="NewtonSanPin" w:cs="NewtonSanPin"/>
                <w:sz w:val="21"/>
                <w:szCs w:val="21"/>
              </w:rPr>
              <w:t>— понимать химическую картину мира как составную часть целостной научной картины мира;</w:t>
            </w:r>
          </w:p>
          <w:p w:rsidR="00EB0A02" w:rsidRDefault="00EB0A02" w:rsidP="00EB0A02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1"/>
                <w:szCs w:val="21"/>
              </w:rPr>
            </w:pPr>
            <w:r>
              <w:rPr>
                <w:rFonts w:ascii="NewtonSanPin-Italic" w:hAnsi="NewtonSanPin-Italic" w:cs="NewtonSanPin-Italic"/>
                <w:i/>
                <w:iCs/>
                <w:sz w:val="21"/>
                <w:szCs w:val="21"/>
              </w:rPr>
              <w:t xml:space="preserve">— </w:t>
            </w:r>
            <w:r>
              <w:rPr>
                <w:rFonts w:ascii="NewtonSanPin" w:hAnsi="NewtonSanPin" w:cs="NewtonSanPin"/>
                <w:sz w:val="21"/>
                <w:szCs w:val="21"/>
              </w:rPr>
              <w:t>раскрывать роль химии и химического производства как производительной силы современного общества;</w:t>
            </w:r>
          </w:p>
          <w:p w:rsidR="00EB0A02" w:rsidRDefault="00EB0A02" w:rsidP="00EB0A02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1"/>
                <w:szCs w:val="21"/>
              </w:rPr>
            </w:pPr>
            <w:r>
              <w:rPr>
                <w:rFonts w:ascii="NewtonSanPin" w:hAnsi="NewtonSanPin" w:cs="NewtonSanPin"/>
                <w:sz w:val="21"/>
                <w:szCs w:val="21"/>
              </w:rPr>
              <w:t>— формулировать значение химии и ее достижений для повседневной жизни человека;</w:t>
            </w:r>
          </w:p>
          <w:p w:rsidR="00EB0A02" w:rsidRDefault="00EB0A02" w:rsidP="00EB0A02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1"/>
                <w:szCs w:val="21"/>
              </w:rPr>
            </w:pPr>
            <w:r>
              <w:rPr>
                <w:rFonts w:ascii="NewtonSanPin" w:hAnsi="NewtonSanPin" w:cs="NewtonSanPin"/>
                <w:sz w:val="21"/>
                <w:szCs w:val="21"/>
              </w:rPr>
              <w:t>— устанавливать взаимосвязь между химией и другими естественными науками;</w:t>
            </w:r>
          </w:p>
          <w:p w:rsidR="00EB0A02" w:rsidRDefault="00EB0A02" w:rsidP="00EB0A02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1"/>
                <w:szCs w:val="21"/>
              </w:rPr>
            </w:pPr>
            <w:r>
              <w:rPr>
                <w:rFonts w:ascii="NewtonSanPin" w:hAnsi="NewtonSanPin" w:cs="NewtonSanPin"/>
                <w:sz w:val="21"/>
                <w:szCs w:val="21"/>
              </w:rPr>
              <w:t>— формулировать основные положения теории химического строения органических соединений А. М. Бутлерова и иллюстрировать их примерами из органической и неорганической химии;</w:t>
            </w:r>
          </w:p>
          <w:p w:rsidR="00EB0A02" w:rsidRDefault="00EB0A02" w:rsidP="00EB0A02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1"/>
                <w:szCs w:val="21"/>
              </w:rPr>
            </w:pPr>
            <w:r>
              <w:rPr>
                <w:rFonts w:ascii="NewtonSanPin" w:hAnsi="NewtonSanPin" w:cs="NewtonSanPin"/>
                <w:sz w:val="21"/>
                <w:szCs w:val="21"/>
              </w:rPr>
              <w:t>— аргументировать универсальный характер химических понятий, законов и теорий для органической и неорганической химии;</w:t>
            </w:r>
          </w:p>
          <w:p w:rsidR="00EB0A02" w:rsidRDefault="00EB0A02" w:rsidP="00EB0A02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1"/>
                <w:szCs w:val="21"/>
              </w:rPr>
            </w:pPr>
            <w:r>
              <w:rPr>
                <w:rFonts w:ascii="NewtonSanPin" w:hAnsi="NewtonSanPin" w:cs="NewtonSanPin"/>
                <w:sz w:val="21"/>
                <w:szCs w:val="21"/>
              </w:rPr>
              <w:t>— формулировать Периодический закон Д. И. Менделеева и закономерности изменений в строении и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 xml:space="preserve"> свойствах химических </w:t>
            </w:r>
            <w:r>
              <w:rPr>
                <w:rFonts w:ascii="NewtonSanPin" w:hAnsi="NewtonSanPin" w:cs="NewtonSanPin"/>
                <w:sz w:val="21"/>
                <w:szCs w:val="21"/>
              </w:rPr>
              <w:t>элементов и образованных и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>ми веществ на основе Периодиче</w:t>
            </w:r>
            <w:r>
              <w:rPr>
                <w:rFonts w:ascii="NewtonSanPin" w:hAnsi="NewtonSanPin" w:cs="NewtonSanPin"/>
                <w:sz w:val="21"/>
                <w:szCs w:val="21"/>
              </w:rPr>
              <w:t>ской системы как графичес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 xml:space="preserve">кого отображения Периодического </w:t>
            </w:r>
            <w:r>
              <w:rPr>
                <w:rFonts w:ascii="NewtonSanPin" w:hAnsi="NewtonSanPin" w:cs="NewtonSanPin"/>
                <w:sz w:val="21"/>
                <w:szCs w:val="21"/>
              </w:rPr>
              <w:t>закона;</w:t>
            </w:r>
          </w:p>
          <w:p w:rsidR="00EB0A02" w:rsidRDefault="00EB0A02" w:rsidP="00EB0A02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1"/>
                <w:szCs w:val="21"/>
              </w:rPr>
            </w:pPr>
            <w:r>
              <w:rPr>
                <w:rFonts w:ascii="NewtonSanPin" w:hAnsi="NewtonSanPin" w:cs="NewtonSanPin"/>
                <w:sz w:val="21"/>
                <w:szCs w:val="21"/>
              </w:rPr>
              <w:t xml:space="preserve">— характеризовать </w:t>
            </w:r>
            <w:r>
              <w:rPr>
                <w:rFonts w:ascii="NewtonSanPin-Italic" w:hAnsi="NewtonSanPin-Italic" w:cs="NewtonSanPin-Italic"/>
                <w:i/>
                <w:iCs/>
                <w:sz w:val="21"/>
                <w:szCs w:val="21"/>
              </w:rPr>
              <w:t>s</w:t>
            </w:r>
            <w:r>
              <w:rPr>
                <w:rFonts w:ascii="NewtonSanPin" w:hAnsi="NewtonSanPin" w:cs="NewtonSanPin"/>
                <w:sz w:val="21"/>
                <w:szCs w:val="21"/>
              </w:rPr>
              <w:t xml:space="preserve">- и </w:t>
            </w:r>
            <w:r>
              <w:rPr>
                <w:rFonts w:ascii="NewtonSanPin-Italic" w:hAnsi="NewtonSanPin-Italic" w:cs="NewtonSanPin-Italic"/>
                <w:i/>
                <w:iCs/>
                <w:sz w:val="21"/>
                <w:szCs w:val="21"/>
              </w:rPr>
              <w:t>p</w:t>
            </w:r>
            <w:r>
              <w:rPr>
                <w:rFonts w:ascii="NewtonSanPin" w:hAnsi="NewtonSanPin" w:cs="NewtonSanPin"/>
                <w:sz w:val="21"/>
                <w:szCs w:val="21"/>
              </w:rPr>
              <w:t>-эле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>менты, а также железо по их по</w:t>
            </w:r>
            <w:r>
              <w:rPr>
                <w:rFonts w:ascii="NewtonSanPin" w:hAnsi="NewtonSanPin" w:cs="NewtonSanPin"/>
                <w:sz w:val="21"/>
                <w:szCs w:val="21"/>
              </w:rPr>
              <w:t>ложению в Периодической системе Д. И. Менделеева;</w:t>
            </w:r>
          </w:p>
          <w:p w:rsidR="00EB0A02" w:rsidRDefault="00EB0A02" w:rsidP="00EB0A02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1"/>
                <w:szCs w:val="21"/>
              </w:rPr>
            </w:pPr>
            <w:r>
              <w:rPr>
                <w:rFonts w:ascii="NewtonSanPin" w:hAnsi="NewtonSanPin" w:cs="NewtonSanPin"/>
                <w:sz w:val="21"/>
                <w:szCs w:val="21"/>
              </w:rPr>
              <w:t>— классифицировать ви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>ды химической связи и типы кри</w:t>
            </w:r>
            <w:r>
              <w:rPr>
                <w:rFonts w:ascii="NewtonSanPin" w:hAnsi="NewtonSanPin" w:cs="NewtonSanPin"/>
                <w:sz w:val="21"/>
                <w:szCs w:val="21"/>
              </w:rPr>
              <w:t>сталлических решеток, объяс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 xml:space="preserve">нять механизмы их образования и </w:t>
            </w:r>
            <w:r>
              <w:rPr>
                <w:rFonts w:ascii="NewtonSanPin" w:hAnsi="NewtonSanPin" w:cs="NewtonSanPin"/>
                <w:sz w:val="21"/>
                <w:szCs w:val="21"/>
              </w:rPr>
              <w:t xml:space="preserve">доказывать единую природу 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 xml:space="preserve">химических связей (ковалентной, </w:t>
            </w:r>
            <w:r>
              <w:rPr>
                <w:rFonts w:ascii="NewtonSanPin" w:hAnsi="NewtonSanPin" w:cs="NewtonSanPin"/>
                <w:sz w:val="21"/>
                <w:szCs w:val="21"/>
              </w:rPr>
              <w:t>ионной, металлической, водородной);</w:t>
            </w:r>
          </w:p>
          <w:p w:rsidR="00EB0A02" w:rsidRDefault="00EB0A02" w:rsidP="00EB0A02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1"/>
                <w:szCs w:val="21"/>
              </w:rPr>
            </w:pPr>
            <w:r>
              <w:rPr>
                <w:rFonts w:ascii="NewtonSanPin" w:hAnsi="NewtonSanPin" w:cs="NewtonSanPin"/>
                <w:sz w:val="21"/>
                <w:szCs w:val="21"/>
              </w:rPr>
              <w:t>— объяснять причины многообразия веществ, используя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 xml:space="preserve"> яв</w:t>
            </w:r>
            <w:r>
              <w:rPr>
                <w:rFonts w:ascii="NewtonSanPin" w:hAnsi="NewtonSanPin" w:cs="NewtonSanPin"/>
                <w:sz w:val="21"/>
                <w:szCs w:val="21"/>
              </w:rPr>
              <w:t>ления изомерии, гомологии, аллотропии;</w:t>
            </w:r>
          </w:p>
          <w:p w:rsidR="00EB0A02" w:rsidRDefault="00EB0A02" w:rsidP="00EB0A02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1"/>
                <w:szCs w:val="21"/>
              </w:rPr>
            </w:pPr>
            <w:r>
              <w:rPr>
                <w:rFonts w:ascii="NewtonSanPin" w:hAnsi="NewtonSanPin" w:cs="NewtonSanPin"/>
                <w:sz w:val="21"/>
                <w:szCs w:val="21"/>
              </w:rPr>
              <w:t>— классифицировать хими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 xml:space="preserve">ческие реакции в неорганической </w:t>
            </w:r>
            <w:r>
              <w:rPr>
                <w:rFonts w:ascii="NewtonSanPin" w:hAnsi="NewtonSanPin" w:cs="NewtonSanPin"/>
                <w:sz w:val="21"/>
                <w:szCs w:val="21"/>
              </w:rPr>
              <w:t>и органической химии по ра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>зличным основаниям и устанавли</w:t>
            </w:r>
            <w:r>
              <w:rPr>
                <w:rFonts w:ascii="NewtonSanPin" w:hAnsi="NewtonSanPin" w:cs="NewtonSanPin"/>
                <w:sz w:val="21"/>
                <w:szCs w:val="21"/>
              </w:rPr>
              <w:t>вать специфику типов реакций о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>т общего через особенное к еди</w:t>
            </w:r>
            <w:r>
              <w:rPr>
                <w:rFonts w:ascii="NewtonSanPin" w:hAnsi="NewtonSanPin" w:cs="NewtonSanPin"/>
                <w:sz w:val="21"/>
                <w:szCs w:val="21"/>
              </w:rPr>
              <w:t>ничному;</w:t>
            </w:r>
          </w:p>
          <w:p w:rsidR="00EB0A02" w:rsidRDefault="00EB0A02" w:rsidP="00EB0A02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1"/>
                <w:szCs w:val="21"/>
              </w:rPr>
            </w:pPr>
            <w:r>
              <w:rPr>
                <w:rFonts w:ascii="NewtonSanPin" w:hAnsi="NewtonSanPin" w:cs="NewtonSanPin"/>
                <w:sz w:val="21"/>
                <w:szCs w:val="21"/>
              </w:rPr>
              <w:t xml:space="preserve">— характеризовать гидролиз 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 xml:space="preserve">как специфичный обменный </w:t>
            </w:r>
            <w:r>
              <w:rPr>
                <w:rFonts w:ascii="NewtonSanPin" w:hAnsi="NewtonSanPin" w:cs="NewtonSanPin"/>
                <w:sz w:val="21"/>
                <w:szCs w:val="21"/>
              </w:rPr>
              <w:t>процесс и раскрывать его роль в живой и неживой природе;</w:t>
            </w:r>
          </w:p>
          <w:p w:rsidR="00EB0A02" w:rsidRDefault="00EB0A02" w:rsidP="00EB0A02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1"/>
                <w:szCs w:val="21"/>
              </w:rPr>
            </w:pPr>
            <w:r>
              <w:rPr>
                <w:rFonts w:ascii="NewtonSanPin" w:hAnsi="NewtonSanPin" w:cs="NewtonSanPin"/>
                <w:sz w:val="21"/>
                <w:szCs w:val="21"/>
              </w:rPr>
              <w:t>— характеризовать электроли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 xml:space="preserve">з как специфичный </w:t>
            </w:r>
            <w:proofErr w:type="spellStart"/>
            <w:r w:rsidR="00053975">
              <w:rPr>
                <w:rFonts w:ascii="NewtonSanPin" w:hAnsi="NewtonSanPin" w:cs="NewtonSanPin"/>
                <w:sz w:val="21"/>
                <w:szCs w:val="21"/>
              </w:rPr>
              <w:t>окислительно</w:t>
            </w:r>
            <w:proofErr w:type="spellEnd"/>
            <w:r w:rsidR="00053975">
              <w:rPr>
                <w:rFonts w:ascii="NewtonSanPin" w:hAnsi="NewtonSanPin" w:cs="NewtonSanPin"/>
                <w:sz w:val="21"/>
                <w:szCs w:val="21"/>
              </w:rPr>
              <w:t xml:space="preserve">- </w:t>
            </w:r>
            <w:r>
              <w:rPr>
                <w:rFonts w:ascii="NewtonSanPin" w:hAnsi="NewtonSanPin" w:cs="NewtonSanPin"/>
                <w:sz w:val="21"/>
                <w:szCs w:val="21"/>
              </w:rPr>
              <w:t>восстановительный процесс и его практическое значение;</w:t>
            </w:r>
          </w:p>
          <w:p w:rsidR="00EB0A02" w:rsidRPr="00EB0A02" w:rsidRDefault="00EB0A02" w:rsidP="00EB0A02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1"/>
                <w:szCs w:val="21"/>
              </w:rPr>
            </w:pPr>
            <w:r>
              <w:rPr>
                <w:rFonts w:ascii="NewtonSanPin" w:hAnsi="NewtonSanPin" w:cs="NewtonSanPin"/>
                <w:sz w:val="21"/>
                <w:szCs w:val="21"/>
              </w:rPr>
              <w:t>— характеризовать коррозию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 xml:space="preserve"> металлов как </w:t>
            </w:r>
            <w:proofErr w:type="spellStart"/>
            <w:r w:rsidR="00053975">
              <w:rPr>
                <w:rFonts w:ascii="NewtonSanPin" w:hAnsi="NewtonSanPin" w:cs="NewtonSanPin"/>
                <w:sz w:val="21"/>
                <w:szCs w:val="21"/>
              </w:rPr>
              <w:t>окислительно</w:t>
            </w:r>
            <w:proofErr w:type="spellEnd"/>
            <w:r w:rsidR="00053975">
              <w:rPr>
                <w:rFonts w:ascii="NewtonSanPin" w:hAnsi="NewtonSanPin" w:cs="NewtonSanPin"/>
                <w:sz w:val="21"/>
                <w:szCs w:val="21"/>
              </w:rPr>
              <w:t>-вос</w:t>
            </w:r>
            <w:r>
              <w:rPr>
                <w:rFonts w:ascii="NewtonSanPin" w:hAnsi="NewtonSanPin" w:cs="NewtonSanPin"/>
                <w:sz w:val="21"/>
                <w:szCs w:val="21"/>
              </w:rPr>
              <w:t>становительный процесс и предлагать способы защиты от нее;</w:t>
            </w:r>
          </w:p>
          <w:p w:rsidR="00EB0A02" w:rsidRDefault="00EB0A02" w:rsidP="00EB0A02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1"/>
                <w:szCs w:val="21"/>
              </w:rPr>
            </w:pPr>
            <w:r>
              <w:rPr>
                <w:rFonts w:ascii="NewtonSanPin" w:hAnsi="NewtonSanPin" w:cs="NewtonSanPin"/>
                <w:sz w:val="21"/>
                <w:szCs w:val="21"/>
              </w:rPr>
              <w:t>— классифицировать неор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>ганические и органические веще</w:t>
            </w:r>
            <w:r>
              <w:rPr>
                <w:rFonts w:ascii="NewtonSanPin" w:hAnsi="NewtonSanPin" w:cs="NewtonSanPin"/>
                <w:sz w:val="21"/>
                <w:szCs w:val="21"/>
              </w:rPr>
              <w:t>ства;</w:t>
            </w:r>
          </w:p>
          <w:p w:rsidR="00EB0A02" w:rsidRDefault="00EB0A02" w:rsidP="00EB0A02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1"/>
                <w:szCs w:val="21"/>
              </w:rPr>
            </w:pPr>
            <w:r>
              <w:rPr>
                <w:rFonts w:ascii="NewtonSanPin" w:hAnsi="NewtonSanPin" w:cs="NewtonSanPin"/>
                <w:sz w:val="21"/>
                <w:szCs w:val="21"/>
              </w:rPr>
              <w:t>— характеризовать общи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 xml:space="preserve">е химические свойства важнейших </w:t>
            </w:r>
            <w:r>
              <w:rPr>
                <w:rFonts w:ascii="NewtonSanPin" w:hAnsi="NewtonSanPin" w:cs="NewtonSanPin"/>
                <w:sz w:val="21"/>
                <w:szCs w:val="21"/>
              </w:rPr>
              <w:t>классов неорганических и орг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 xml:space="preserve">анических соединений в плане от </w:t>
            </w:r>
            <w:r>
              <w:rPr>
                <w:rFonts w:ascii="NewtonSanPin" w:hAnsi="NewtonSanPin" w:cs="NewtonSanPin"/>
                <w:sz w:val="21"/>
                <w:szCs w:val="21"/>
              </w:rPr>
              <w:t>общего через особенное к единичному;</w:t>
            </w:r>
          </w:p>
          <w:p w:rsidR="00EB0A02" w:rsidRDefault="00EB0A02" w:rsidP="00EB0A02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1"/>
                <w:szCs w:val="21"/>
              </w:rPr>
            </w:pPr>
            <w:r>
              <w:rPr>
                <w:rFonts w:ascii="NewtonSanPin" w:hAnsi="NewtonSanPin" w:cs="NewtonSanPin"/>
                <w:sz w:val="21"/>
                <w:szCs w:val="21"/>
              </w:rPr>
              <w:t>— использовать знакову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 xml:space="preserve">ю систему химического языка для </w:t>
            </w:r>
            <w:r>
              <w:rPr>
                <w:rFonts w:ascii="NewtonSanPin" w:hAnsi="NewtonSanPin" w:cs="NewtonSanPin"/>
                <w:sz w:val="21"/>
                <w:szCs w:val="21"/>
              </w:rPr>
              <w:t>отображения состава (химичес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>кие формулы) и свойств (химиче</w:t>
            </w:r>
            <w:r>
              <w:rPr>
                <w:rFonts w:ascii="NewtonSanPin" w:hAnsi="NewtonSanPin" w:cs="NewtonSanPin"/>
                <w:sz w:val="21"/>
                <w:szCs w:val="21"/>
              </w:rPr>
              <w:t>ские уравнения) веществ;</w:t>
            </w:r>
          </w:p>
          <w:p w:rsidR="00EB0A02" w:rsidRDefault="00EB0A02" w:rsidP="00EB0A02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1"/>
                <w:szCs w:val="21"/>
              </w:rPr>
            </w:pPr>
            <w:r>
              <w:rPr>
                <w:rFonts w:ascii="NewtonSanPin" w:hAnsi="NewtonSanPin" w:cs="NewtonSanPin"/>
                <w:sz w:val="21"/>
                <w:szCs w:val="21"/>
              </w:rPr>
              <w:t xml:space="preserve">— использовать правила 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>и нормы международной номенкла</w:t>
            </w:r>
            <w:r>
              <w:rPr>
                <w:rFonts w:ascii="NewtonSanPin" w:hAnsi="NewtonSanPin" w:cs="NewtonSanPin"/>
                <w:sz w:val="21"/>
                <w:szCs w:val="21"/>
              </w:rPr>
              <w:t>туры для названий веществ по формулам и, наоборот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>, для со</w:t>
            </w:r>
            <w:r>
              <w:rPr>
                <w:rFonts w:ascii="NewtonSanPin" w:hAnsi="NewtonSanPin" w:cs="NewtonSanPin"/>
                <w:sz w:val="21"/>
                <w:szCs w:val="21"/>
              </w:rPr>
              <w:t>ставления молекулярных и с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 xml:space="preserve">труктурных формул соединений по </w:t>
            </w:r>
            <w:r>
              <w:rPr>
                <w:rFonts w:ascii="NewtonSanPin" w:hAnsi="NewtonSanPin" w:cs="NewtonSanPin"/>
                <w:sz w:val="21"/>
                <w:szCs w:val="21"/>
              </w:rPr>
              <w:t>их названиям;</w:t>
            </w:r>
          </w:p>
          <w:p w:rsidR="00EB0A02" w:rsidRDefault="00EB0A02" w:rsidP="00EB0A02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1"/>
                <w:szCs w:val="21"/>
              </w:rPr>
            </w:pPr>
            <w:r>
              <w:rPr>
                <w:rFonts w:ascii="NewtonSanPin" w:hAnsi="NewtonSanPin" w:cs="NewtonSanPin"/>
                <w:sz w:val="21"/>
                <w:szCs w:val="21"/>
              </w:rPr>
              <w:t>— знать тривиальные наз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>вания важнейших в бытовом отно</w:t>
            </w:r>
            <w:r>
              <w:rPr>
                <w:rFonts w:ascii="NewtonSanPin" w:hAnsi="NewtonSanPin" w:cs="NewtonSanPin"/>
                <w:sz w:val="21"/>
                <w:szCs w:val="21"/>
              </w:rPr>
              <w:t>шении неорганических и органических веществ;</w:t>
            </w:r>
          </w:p>
          <w:p w:rsidR="00EB0A02" w:rsidRDefault="00EB0A02" w:rsidP="00EB0A02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1"/>
                <w:szCs w:val="21"/>
              </w:rPr>
            </w:pPr>
            <w:r>
              <w:rPr>
                <w:rFonts w:ascii="NewtonSanPin" w:hAnsi="NewtonSanPin" w:cs="NewtonSanPin"/>
                <w:sz w:val="21"/>
                <w:szCs w:val="21"/>
              </w:rPr>
              <w:t>— характеризовать свойст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>ва, получение и применение важ</w:t>
            </w:r>
            <w:r>
              <w:rPr>
                <w:rFonts w:ascii="NewtonSanPin" w:hAnsi="NewtonSanPin" w:cs="NewtonSanPin"/>
                <w:sz w:val="21"/>
                <w:szCs w:val="21"/>
              </w:rPr>
              <w:t>нейших представителей класс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>ов органических соединений (</w:t>
            </w:r>
            <w:proofErr w:type="spellStart"/>
            <w:r w:rsidR="00053975">
              <w:rPr>
                <w:rFonts w:ascii="NewtonSanPin" w:hAnsi="NewtonSanPin" w:cs="NewtonSanPin"/>
                <w:sz w:val="21"/>
                <w:szCs w:val="21"/>
              </w:rPr>
              <w:t>ал</w:t>
            </w:r>
            <w:r>
              <w:rPr>
                <w:rFonts w:ascii="NewtonSanPin" w:hAnsi="NewtonSanPin" w:cs="NewtonSanPin"/>
                <w:sz w:val="21"/>
                <w:szCs w:val="21"/>
              </w:rPr>
              <w:t>канов</w:t>
            </w:r>
            <w:proofErr w:type="spellEnd"/>
            <w:r>
              <w:rPr>
                <w:rFonts w:ascii="NewtonSanPin" w:hAnsi="NewtonSanPin" w:cs="NewtonSanPi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NewtonSanPin" w:hAnsi="NewtonSanPin" w:cs="NewtonSanPin"/>
                <w:sz w:val="21"/>
                <w:szCs w:val="21"/>
              </w:rPr>
              <w:t>алкенов</w:t>
            </w:r>
            <w:proofErr w:type="spellEnd"/>
            <w:r>
              <w:rPr>
                <w:rFonts w:ascii="NewtonSanPin" w:hAnsi="NewtonSanPin" w:cs="NewtonSanPi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NewtonSanPin" w:hAnsi="NewtonSanPin" w:cs="NewtonSanPin"/>
                <w:sz w:val="21"/>
                <w:szCs w:val="21"/>
              </w:rPr>
              <w:t>алкинов</w:t>
            </w:r>
            <w:proofErr w:type="spellEnd"/>
            <w:r>
              <w:rPr>
                <w:rFonts w:ascii="NewtonSanPin" w:hAnsi="NewtonSanPin" w:cs="NewtonSanPi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NewtonSanPin" w:hAnsi="NewtonSanPin" w:cs="NewtonSanPin"/>
                <w:sz w:val="21"/>
                <w:szCs w:val="21"/>
              </w:rPr>
              <w:t>алка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>диенов</w:t>
            </w:r>
            <w:proofErr w:type="spellEnd"/>
            <w:r w:rsidR="00053975">
              <w:rPr>
                <w:rFonts w:ascii="NewtonSanPin" w:hAnsi="NewtonSanPin" w:cs="NewtonSanPin"/>
                <w:sz w:val="21"/>
                <w:szCs w:val="21"/>
              </w:rPr>
              <w:t>, ароматических углеводо</w:t>
            </w:r>
            <w:r>
              <w:rPr>
                <w:rFonts w:ascii="NewtonSanPin" w:hAnsi="NewtonSanPin" w:cs="NewtonSanPin"/>
                <w:sz w:val="21"/>
                <w:szCs w:val="21"/>
              </w:rPr>
              <w:t>родов, спиртов, фенолов, альд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 xml:space="preserve">егидов, предельных одноосновных </w:t>
            </w:r>
            <w:r>
              <w:rPr>
                <w:rFonts w:ascii="NewtonSanPin" w:hAnsi="NewtonSanPin" w:cs="NewtonSanPin"/>
                <w:sz w:val="21"/>
                <w:szCs w:val="21"/>
              </w:rPr>
              <w:t xml:space="preserve">карбоновых кислот, сложных 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>эфиров и жиров, углеводов, ами</w:t>
            </w:r>
            <w:r>
              <w:rPr>
                <w:rFonts w:ascii="NewtonSanPin" w:hAnsi="NewtonSanPin" w:cs="NewtonSanPin"/>
                <w:sz w:val="21"/>
                <w:szCs w:val="21"/>
              </w:rPr>
              <w:t>нов, аминокислот);</w:t>
            </w:r>
          </w:p>
          <w:p w:rsidR="00EB0A02" w:rsidRDefault="00EB0A02" w:rsidP="00EB0A02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1"/>
                <w:szCs w:val="21"/>
              </w:rPr>
            </w:pPr>
            <w:r>
              <w:rPr>
                <w:rFonts w:ascii="NewtonSanPin" w:hAnsi="NewtonSanPin" w:cs="NewtonSanPin"/>
                <w:sz w:val="21"/>
                <w:szCs w:val="21"/>
              </w:rPr>
              <w:t>— устанавливать зависимо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 xml:space="preserve">сть экономики страны от добычи, </w:t>
            </w:r>
            <w:r>
              <w:rPr>
                <w:rFonts w:ascii="NewtonSanPin" w:hAnsi="NewtonSanPin" w:cs="NewtonSanPin"/>
                <w:sz w:val="21"/>
                <w:szCs w:val="21"/>
              </w:rPr>
              <w:t>транспортировки и переработ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 xml:space="preserve">ки углеводородного сырья (нефти </w:t>
            </w:r>
            <w:r>
              <w:rPr>
                <w:rFonts w:ascii="NewtonSanPin" w:hAnsi="NewtonSanPin" w:cs="NewtonSanPin"/>
                <w:sz w:val="21"/>
                <w:szCs w:val="21"/>
              </w:rPr>
              <w:t>и природного газа);</w:t>
            </w:r>
          </w:p>
          <w:p w:rsidR="00EB0A02" w:rsidRDefault="00EB0A02" w:rsidP="00EB0A02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1"/>
                <w:szCs w:val="21"/>
              </w:rPr>
            </w:pPr>
            <w:r>
              <w:rPr>
                <w:rFonts w:ascii="NewtonSanPin" w:hAnsi="NewtonSanPin" w:cs="NewtonSanPin"/>
                <w:sz w:val="21"/>
                <w:szCs w:val="21"/>
              </w:rPr>
              <w:t>— экспериментально подт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 xml:space="preserve">верждать состав и свойства важнейших </w:t>
            </w:r>
            <w:r>
              <w:rPr>
                <w:rFonts w:ascii="NewtonSanPin" w:hAnsi="NewtonSanPin" w:cs="NewtonSanPin"/>
                <w:sz w:val="21"/>
                <w:szCs w:val="21"/>
              </w:rPr>
              <w:t>представителей изу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 xml:space="preserve">ченных классов неорганических и </w:t>
            </w:r>
            <w:r>
              <w:rPr>
                <w:rFonts w:ascii="NewtonSanPin" w:hAnsi="NewtonSanPin" w:cs="NewtonSanPin"/>
                <w:sz w:val="21"/>
                <w:szCs w:val="21"/>
              </w:rPr>
              <w:t xml:space="preserve">органических веществ с </w:t>
            </w:r>
            <w:r>
              <w:rPr>
                <w:rFonts w:ascii="NewtonSanPin" w:hAnsi="NewtonSanPin" w:cs="NewtonSanPin"/>
                <w:sz w:val="21"/>
                <w:szCs w:val="21"/>
              </w:rPr>
              <w:lastRenderedPageBreak/>
              <w:t>собл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>юдением правил техники безопас</w:t>
            </w:r>
            <w:r>
              <w:rPr>
                <w:rFonts w:ascii="NewtonSanPin" w:hAnsi="NewtonSanPin" w:cs="NewtonSanPin"/>
                <w:sz w:val="21"/>
                <w:szCs w:val="21"/>
              </w:rPr>
              <w:t>ности для работы с химиче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 xml:space="preserve">скими веществами и лабораторным </w:t>
            </w:r>
            <w:r>
              <w:rPr>
                <w:rFonts w:ascii="NewtonSanPin" w:hAnsi="NewtonSanPin" w:cs="NewtonSanPin"/>
                <w:sz w:val="21"/>
                <w:szCs w:val="21"/>
              </w:rPr>
              <w:t>оборудованием;</w:t>
            </w:r>
          </w:p>
          <w:p w:rsidR="00EB0A02" w:rsidRDefault="00EB0A02" w:rsidP="00EB0A02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1"/>
                <w:szCs w:val="21"/>
              </w:rPr>
            </w:pPr>
            <w:r>
              <w:rPr>
                <w:rFonts w:ascii="NewtonSanPin" w:hAnsi="NewtonSanPin" w:cs="NewtonSanPin"/>
                <w:sz w:val="21"/>
                <w:szCs w:val="21"/>
              </w:rPr>
              <w:t>— характеризовать скорост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>ь химической реакции и ее зави</w:t>
            </w:r>
            <w:r>
              <w:rPr>
                <w:rFonts w:ascii="NewtonSanPin" w:hAnsi="NewtonSanPin" w:cs="NewtonSanPin"/>
                <w:sz w:val="21"/>
                <w:szCs w:val="21"/>
              </w:rPr>
              <w:t>симость от различных факторов;</w:t>
            </w:r>
          </w:p>
          <w:p w:rsidR="00EB0A02" w:rsidRDefault="00EB0A02" w:rsidP="00EB0A02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1"/>
                <w:szCs w:val="21"/>
              </w:rPr>
            </w:pPr>
            <w:r>
              <w:rPr>
                <w:rFonts w:ascii="NewtonSanPin" w:hAnsi="NewtonSanPin" w:cs="NewtonSanPin"/>
                <w:sz w:val="21"/>
                <w:szCs w:val="21"/>
              </w:rPr>
              <w:t>— характеризовать химич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 xml:space="preserve">еское равновесие и его смещение </w:t>
            </w:r>
            <w:r>
              <w:rPr>
                <w:rFonts w:ascii="NewtonSanPin" w:hAnsi="NewtonSanPin" w:cs="NewtonSanPin"/>
                <w:sz w:val="21"/>
                <w:szCs w:val="21"/>
              </w:rPr>
              <w:t>в зависимости от различных факторов;</w:t>
            </w:r>
          </w:p>
          <w:p w:rsidR="00EB0A02" w:rsidRDefault="00EB0A02" w:rsidP="00EB0A02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1"/>
                <w:szCs w:val="21"/>
              </w:rPr>
            </w:pPr>
            <w:r>
              <w:rPr>
                <w:rFonts w:ascii="NewtonSanPin" w:hAnsi="NewtonSanPin" w:cs="NewtonSanPin"/>
                <w:sz w:val="21"/>
                <w:szCs w:val="21"/>
              </w:rPr>
              <w:t>— производить расчеты по х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 xml:space="preserve">имическим формулам и уравнениям </w:t>
            </w:r>
            <w:r>
              <w:rPr>
                <w:rFonts w:ascii="NewtonSanPin" w:hAnsi="NewtonSanPin" w:cs="NewtonSanPin"/>
                <w:sz w:val="21"/>
                <w:szCs w:val="21"/>
              </w:rPr>
              <w:t>на основе количестве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>нных отношений между участника</w:t>
            </w:r>
            <w:r>
              <w:rPr>
                <w:rFonts w:ascii="NewtonSanPin" w:hAnsi="NewtonSanPin" w:cs="NewtonSanPin"/>
                <w:sz w:val="21"/>
                <w:szCs w:val="21"/>
              </w:rPr>
              <w:t>ми химических реакций;</w:t>
            </w:r>
          </w:p>
          <w:p w:rsidR="00EB0A02" w:rsidRDefault="00EB0A02" w:rsidP="00EB0A02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1"/>
                <w:szCs w:val="21"/>
              </w:rPr>
            </w:pPr>
            <w:r>
              <w:rPr>
                <w:rFonts w:ascii="NewtonSanPin" w:hAnsi="NewtonSanPin" w:cs="NewtonSanPin"/>
                <w:sz w:val="21"/>
                <w:szCs w:val="21"/>
              </w:rPr>
              <w:t>— соблюдать правила экол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>огической безопасности во взаи</w:t>
            </w:r>
            <w:r>
              <w:rPr>
                <w:rFonts w:ascii="NewtonSanPin" w:hAnsi="NewtonSanPin" w:cs="NewtonSanPin"/>
                <w:sz w:val="21"/>
                <w:szCs w:val="21"/>
              </w:rPr>
              <w:t>моотношениях с окружающей средой при</w:t>
            </w:r>
            <w:r w:rsidR="00053975">
              <w:rPr>
                <w:rFonts w:ascii="NewtonSanPin" w:hAnsi="NewtonSanPin" w:cs="NewtonSanPin"/>
                <w:sz w:val="21"/>
                <w:szCs w:val="21"/>
              </w:rPr>
              <w:t xml:space="preserve"> обращении с химиче</w:t>
            </w:r>
            <w:r>
              <w:rPr>
                <w:rFonts w:ascii="NewtonSanPin" w:hAnsi="NewtonSanPin" w:cs="NewtonSanPin"/>
                <w:sz w:val="21"/>
                <w:szCs w:val="21"/>
              </w:rPr>
              <w:t>скими веществами, материалами и процессами.</w:t>
            </w:r>
          </w:p>
          <w:p w:rsidR="00EB0A02" w:rsidRDefault="00EB0A02" w:rsidP="00EB0A02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b/>
                <w:bCs/>
                <w:sz w:val="21"/>
                <w:szCs w:val="21"/>
              </w:rPr>
            </w:pPr>
            <w:r>
              <w:rPr>
                <w:rFonts w:ascii="NewtonSanPin" w:hAnsi="NewtonSanPin" w:cs="NewtonSanPin"/>
                <w:b/>
                <w:bCs/>
                <w:sz w:val="21"/>
                <w:szCs w:val="21"/>
              </w:rPr>
              <w:t>Выпускник на базовом уровне получит возможность научиться:</w:t>
            </w:r>
          </w:p>
          <w:p w:rsidR="00EB0A02" w:rsidRPr="00EB0406" w:rsidRDefault="00EB0A02" w:rsidP="00EB0A02">
            <w:pPr>
              <w:autoSpaceDE w:val="0"/>
              <w:autoSpaceDN w:val="0"/>
              <w:adjustRightInd w:val="0"/>
              <w:rPr>
                <w:rFonts w:ascii="NewtonSanPin-Italic" w:hAnsi="NewtonSanPin-Italic" w:cs="NewtonSanPin-Italic"/>
                <w:iCs/>
                <w:sz w:val="21"/>
                <w:szCs w:val="21"/>
              </w:rPr>
            </w:pPr>
            <w:bookmarkStart w:id="0" w:name="_GoBack"/>
            <w:r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>— использовать методы научного познания при выполнении</w:t>
            </w:r>
          </w:p>
          <w:p w:rsidR="00EB0A02" w:rsidRPr="00EB0406" w:rsidRDefault="00EB0A02" w:rsidP="00EB0A02">
            <w:pPr>
              <w:autoSpaceDE w:val="0"/>
              <w:autoSpaceDN w:val="0"/>
              <w:adjustRightInd w:val="0"/>
              <w:rPr>
                <w:rFonts w:ascii="NewtonSanPin-Italic" w:hAnsi="NewtonSanPin-Italic" w:cs="NewtonSanPin-Italic"/>
                <w:iCs/>
                <w:sz w:val="21"/>
                <w:szCs w:val="21"/>
              </w:rPr>
            </w:pPr>
            <w:r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>проектов и учебно-исс</w:t>
            </w:r>
            <w:r w:rsidR="00053975"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 xml:space="preserve">ледовательских задач химической </w:t>
            </w:r>
            <w:r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>тематики</w:t>
            </w:r>
            <w:r w:rsidRPr="00EB0406">
              <w:rPr>
                <w:rFonts w:ascii="NewtonSanPin" w:hAnsi="NewtonSanPin" w:cs="NewtonSanPin"/>
                <w:sz w:val="21"/>
                <w:szCs w:val="21"/>
              </w:rPr>
              <w:t>;</w:t>
            </w:r>
          </w:p>
          <w:p w:rsidR="00EB0A02" w:rsidRPr="00EB0406" w:rsidRDefault="00EB0A02" w:rsidP="00EB0A02">
            <w:pPr>
              <w:autoSpaceDE w:val="0"/>
              <w:autoSpaceDN w:val="0"/>
              <w:adjustRightInd w:val="0"/>
              <w:rPr>
                <w:rFonts w:ascii="NewtonSanPin-Italic" w:hAnsi="NewtonSanPin-Italic" w:cs="NewtonSanPin-Italic"/>
                <w:iCs/>
                <w:sz w:val="21"/>
                <w:szCs w:val="21"/>
              </w:rPr>
            </w:pPr>
            <w:r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>— прогнозировать строение и сво</w:t>
            </w:r>
            <w:r w:rsidR="00053975"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 xml:space="preserve">йства незнакомых неорганических </w:t>
            </w:r>
            <w:r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>и органических веществ на основе аналогии</w:t>
            </w:r>
            <w:r w:rsidRPr="00EB0406">
              <w:rPr>
                <w:rFonts w:ascii="NewtonSanPin" w:hAnsi="NewtonSanPin" w:cs="NewtonSanPin"/>
                <w:sz w:val="21"/>
                <w:szCs w:val="21"/>
              </w:rPr>
              <w:t>;</w:t>
            </w:r>
          </w:p>
          <w:p w:rsidR="00EB0A02" w:rsidRPr="00EB0406" w:rsidRDefault="00EB0A02" w:rsidP="00EB0A02">
            <w:pPr>
              <w:autoSpaceDE w:val="0"/>
              <w:autoSpaceDN w:val="0"/>
              <w:adjustRightInd w:val="0"/>
              <w:rPr>
                <w:rFonts w:ascii="NewtonSanPin-Italic" w:hAnsi="NewtonSanPin-Italic" w:cs="NewtonSanPin-Italic"/>
                <w:iCs/>
                <w:sz w:val="21"/>
                <w:szCs w:val="21"/>
              </w:rPr>
            </w:pPr>
            <w:r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>— прогнозировать течение хим</w:t>
            </w:r>
            <w:r w:rsidR="00053975"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 xml:space="preserve">ических процессов в зависимости </w:t>
            </w:r>
            <w:r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 xml:space="preserve">от условий их </w:t>
            </w:r>
            <w:r w:rsidR="00053975"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 xml:space="preserve">протекания и предлагать способы </w:t>
            </w:r>
            <w:r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>управления этими процессами</w:t>
            </w:r>
            <w:r w:rsidRPr="00EB0406">
              <w:rPr>
                <w:rFonts w:ascii="NewtonSanPin" w:hAnsi="NewtonSanPin" w:cs="NewtonSanPin"/>
                <w:sz w:val="21"/>
                <w:szCs w:val="21"/>
              </w:rPr>
              <w:t>;</w:t>
            </w:r>
          </w:p>
          <w:p w:rsidR="00EB0A02" w:rsidRPr="00EB0406" w:rsidRDefault="00EB0A02" w:rsidP="00EB0A02">
            <w:pPr>
              <w:autoSpaceDE w:val="0"/>
              <w:autoSpaceDN w:val="0"/>
              <w:adjustRightInd w:val="0"/>
              <w:rPr>
                <w:rFonts w:ascii="NewtonSanPin-Italic" w:hAnsi="NewtonSanPin-Italic" w:cs="NewtonSanPin-Italic"/>
                <w:iCs/>
                <w:sz w:val="21"/>
                <w:szCs w:val="21"/>
              </w:rPr>
            </w:pPr>
            <w:r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>— устанавливать взаимосвязи х</w:t>
            </w:r>
            <w:r w:rsidR="00053975"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 xml:space="preserve">имии с предметами гуманитарного </w:t>
            </w:r>
            <w:r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 xml:space="preserve">цикла </w:t>
            </w:r>
            <w:r w:rsidRPr="00EB0406">
              <w:rPr>
                <w:rFonts w:ascii="NewtonSanPin" w:hAnsi="NewtonSanPin" w:cs="NewtonSanPin"/>
                <w:sz w:val="21"/>
                <w:szCs w:val="21"/>
              </w:rPr>
              <w:t>(</w:t>
            </w:r>
            <w:r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>языком, лите</w:t>
            </w:r>
            <w:r w:rsidR="00053975"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 xml:space="preserve">ратурой, мировой художественной </w:t>
            </w:r>
            <w:r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>культурой</w:t>
            </w:r>
            <w:r w:rsidRPr="00EB0406">
              <w:rPr>
                <w:rFonts w:ascii="NewtonSanPin" w:hAnsi="NewtonSanPin" w:cs="NewtonSanPin"/>
                <w:sz w:val="21"/>
                <w:szCs w:val="21"/>
              </w:rPr>
              <w:t>);</w:t>
            </w:r>
          </w:p>
          <w:p w:rsidR="00EB0A02" w:rsidRPr="00EB0406" w:rsidRDefault="00EB0A02" w:rsidP="00EB0A02">
            <w:pPr>
              <w:autoSpaceDE w:val="0"/>
              <w:autoSpaceDN w:val="0"/>
              <w:adjustRightInd w:val="0"/>
              <w:rPr>
                <w:rFonts w:ascii="NewtonSanPin-Italic" w:hAnsi="NewtonSanPin-Italic" w:cs="NewtonSanPin-Italic"/>
                <w:iCs/>
                <w:sz w:val="21"/>
                <w:szCs w:val="21"/>
              </w:rPr>
            </w:pPr>
            <w:r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>— раскрывать роль химически</w:t>
            </w:r>
            <w:r w:rsidR="00053975"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 xml:space="preserve">х знаний в будущей практической </w:t>
            </w:r>
            <w:r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>деятельности</w:t>
            </w:r>
            <w:r w:rsidRPr="00EB0406">
              <w:rPr>
                <w:rFonts w:ascii="NewtonSanPin" w:hAnsi="NewtonSanPin" w:cs="NewtonSanPin"/>
                <w:sz w:val="21"/>
                <w:szCs w:val="21"/>
              </w:rPr>
              <w:t>;</w:t>
            </w:r>
          </w:p>
          <w:p w:rsidR="00EB0A02" w:rsidRPr="00EB0406" w:rsidRDefault="00EB0A02" w:rsidP="00EB0A02">
            <w:pPr>
              <w:autoSpaceDE w:val="0"/>
              <w:autoSpaceDN w:val="0"/>
              <w:adjustRightInd w:val="0"/>
              <w:rPr>
                <w:rFonts w:ascii="NewtonSanPin-Italic" w:hAnsi="NewtonSanPin-Italic" w:cs="NewtonSanPin-Italic"/>
                <w:iCs/>
                <w:sz w:val="21"/>
                <w:szCs w:val="21"/>
              </w:rPr>
            </w:pPr>
            <w:r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>— раскрывать роль х</w:t>
            </w:r>
            <w:r w:rsidR="00053975"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 xml:space="preserve">имических знаний в формировании </w:t>
            </w:r>
            <w:r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>индивидуальной образовательной траектории</w:t>
            </w:r>
            <w:r w:rsidRPr="00EB0406">
              <w:rPr>
                <w:rFonts w:ascii="NewtonSanPin" w:hAnsi="NewtonSanPin" w:cs="NewtonSanPin"/>
                <w:sz w:val="21"/>
                <w:szCs w:val="21"/>
              </w:rPr>
              <w:t>;</w:t>
            </w:r>
          </w:p>
          <w:p w:rsidR="00EB0A02" w:rsidRPr="00EB0406" w:rsidRDefault="00EB0A02" w:rsidP="00EB0A02">
            <w:pPr>
              <w:autoSpaceDE w:val="0"/>
              <w:autoSpaceDN w:val="0"/>
              <w:adjustRightInd w:val="0"/>
              <w:rPr>
                <w:rFonts w:ascii="NewtonSanPin-Italic" w:hAnsi="NewtonSanPin-Italic" w:cs="NewtonSanPin-Italic"/>
                <w:iCs/>
                <w:sz w:val="21"/>
                <w:szCs w:val="21"/>
              </w:rPr>
            </w:pPr>
            <w:r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>— прогнозировать способност</w:t>
            </w:r>
            <w:r w:rsidR="00053975"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 xml:space="preserve">ь неорганических и органических </w:t>
            </w:r>
            <w:r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>веществ проявлять окисли</w:t>
            </w:r>
            <w:r w:rsidR="00053975"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 xml:space="preserve">тельные и/или восстановительные </w:t>
            </w:r>
            <w:r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>свойства с учето</w:t>
            </w:r>
            <w:r w:rsidR="00053975"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 xml:space="preserve">м степеней окисления элементов, </w:t>
            </w:r>
            <w:r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>образующих их</w:t>
            </w:r>
            <w:r w:rsidRPr="00EB0406">
              <w:rPr>
                <w:rFonts w:ascii="NewtonSanPin" w:hAnsi="NewtonSanPin" w:cs="NewtonSanPin"/>
                <w:sz w:val="21"/>
                <w:szCs w:val="21"/>
              </w:rPr>
              <w:t>;</w:t>
            </w:r>
          </w:p>
          <w:p w:rsidR="00EB0A02" w:rsidRPr="00EB0406" w:rsidRDefault="00EB0A02" w:rsidP="00EB0A02">
            <w:pPr>
              <w:autoSpaceDE w:val="0"/>
              <w:autoSpaceDN w:val="0"/>
              <w:adjustRightInd w:val="0"/>
              <w:rPr>
                <w:rFonts w:ascii="NewtonSanPin-Italic" w:hAnsi="NewtonSanPin-Italic" w:cs="NewtonSanPin-Italic"/>
                <w:iCs/>
                <w:sz w:val="21"/>
                <w:szCs w:val="21"/>
              </w:rPr>
            </w:pPr>
            <w:r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>— аргументировать един</w:t>
            </w:r>
            <w:r w:rsidR="00053975"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 xml:space="preserve">ство мира веществ установлением </w:t>
            </w:r>
            <w:r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 xml:space="preserve">генетической связи между </w:t>
            </w:r>
            <w:r w:rsidR="00053975"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 xml:space="preserve">неорганическими и органическими </w:t>
            </w:r>
            <w:r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>веществами</w:t>
            </w:r>
            <w:r w:rsidRPr="00EB0406">
              <w:rPr>
                <w:rFonts w:ascii="NewtonSanPin" w:hAnsi="NewtonSanPin" w:cs="NewtonSanPin"/>
                <w:sz w:val="21"/>
                <w:szCs w:val="21"/>
              </w:rPr>
              <w:t>;</w:t>
            </w:r>
          </w:p>
          <w:p w:rsidR="00EB0A02" w:rsidRPr="00EB0406" w:rsidRDefault="00EB0A02" w:rsidP="00EB0A02">
            <w:pPr>
              <w:autoSpaceDE w:val="0"/>
              <w:autoSpaceDN w:val="0"/>
              <w:adjustRightInd w:val="0"/>
              <w:rPr>
                <w:rFonts w:ascii="NewtonSanPin-Italic" w:hAnsi="NewtonSanPin-Italic" w:cs="NewtonSanPin-Italic"/>
                <w:iCs/>
                <w:sz w:val="21"/>
                <w:szCs w:val="21"/>
              </w:rPr>
            </w:pPr>
            <w:r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>— владеть химическим я</w:t>
            </w:r>
            <w:r w:rsidR="00053975"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 xml:space="preserve">зыком для обогащения словарного </w:t>
            </w:r>
            <w:r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>запаса и развития речи</w:t>
            </w:r>
            <w:r w:rsidRPr="00EB0406">
              <w:rPr>
                <w:rFonts w:ascii="NewtonSanPin" w:hAnsi="NewtonSanPin" w:cs="NewtonSanPin"/>
                <w:sz w:val="21"/>
                <w:szCs w:val="21"/>
              </w:rPr>
              <w:t>;</w:t>
            </w:r>
          </w:p>
          <w:p w:rsidR="00EB0A02" w:rsidRPr="00EB0406" w:rsidRDefault="00EB0A02" w:rsidP="00EB0A02">
            <w:pPr>
              <w:autoSpaceDE w:val="0"/>
              <w:autoSpaceDN w:val="0"/>
              <w:adjustRightInd w:val="0"/>
              <w:rPr>
                <w:rFonts w:ascii="NewtonSanPin-Italic" w:hAnsi="NewtonSanPin-Italic" w:cs="NewtonSanPin-Italic"/>
                <w:iCs/>
                <w:sz w:val="21"/>
                <w:szCs w:val="21"/>
              </w:rPr>
            </w:pPr>
            <w:r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>— характеризовать станов</w:t>
            </w:r>
            <w:r w:rsidR="00053975"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 xml:space="preserve">ление научной теории на примере </w:t>
            </w:r>
            <w:r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>открытия Периодическ</w:t>
            </w:r>
            <w:r w:rsidR="00053975"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 xml:space="preserve">ого закона и теории химического </w:t>
            </w:r>
            <w:r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>строения органических веществ</w:t>
            </w:r>
            <w:r w:rsidRPr="00EB0406">
              <w:rPr>
                <w:rFonts w:ascii="NewtonSanPin" w:hAnsi="NewtonSanPin" w:cs="NewtonSanPin"/>
                <w:sz w:val="21"/>
                <w:szCs w:val="21"/>
              </w:rPr>
              <w:t>;</w:t>
            </w:r>
          </w:p>
          <w:p w:rsidR="00EB0A02" w:rsidRPr="00EB0406" w:rsidRDefault="00EB0A02" w:rsidP="00EB0A02">
            <w:pPr>
              <w:autoSpaceDE w:val="0"/>
              <w:autoSpaceDN w:val="0"/>
              <w:adjustRightInd w:val="0"/>
              <w:rPr>
                <w:rFonts w:ascii="NewtonSanPin-Italic" w:hAnsi="NewtonSanPin-Italic" w:cs="NewtonSanPin-Italic"/>
                <w:iCs/>
                <w:sz w:val="21"/>
                <w:szCs w:val="21"/>
              </w:rPr>
            </w:pPr>
            <w:r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>— критически относи</w:t>
            </w:r>
            <w:r w:rsidR="00053975"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 xml:space="preserve">ться к псевдонаучной химической </w:t>
            </w:r>
            <w:r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>информации, получаемой из разных источников</w:t>
            </w:r>
            <w:r w:rsidRPr="00EB0406">
              <w:rPr>
                <w:rFonts w:ascii="NewtonSanPin" w:hAnsi="NewtonSanPin" w:cs="NewtonSanPin"/>
                <w:sz w:val="21"/>
                <w:szCs w:val="21"/>
              </w:rPr>
              <w:t>;</w:t>
            </w:r>
          </w:p>
          <w:p w:rsidR="00EB0A02" w:rsidRPr="002E71ED" w:rsidRDefault="00EB0A02" w:rsidP="00EB0A02">
            <w:pPr>
              <w:autoSpaceDE w:val="0"/>
              <w:autoSpaceDN w:val="0"/>
              <w:adjustRightInd w:val="0"/>
              <w:rPr>
                <w:rFonts w:ascii="NewtonSanPin-Italic" w:hAnsi="NewtonSanPin-Italic" w:cs="NewtonSanPin-Italic"/>
                <w:i/>
                <w:iCs/>
                <w:sz w:val="21"/>
                <w:szCs w:val="21"/>
              </w:rPr>
            </w:pPr>
            <w:r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>— понимать глобальные пробле</w:t>
            </w:r>
            <w:r w:rsidR="00053975"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 xml:space="preserve">мы, стоящие перед человечеством </w:t>
            </w:r>
            <w:r w:rsidRPr="00EB0406">
              <w:rPr>
                <w:rFonts w:ascii="NewtonSanPin" w:hAnsi="NewtonSanPin" w:cs="NewtonSanPin"/>
                <w:sz w:val="21"/>
                <w:szCs w:val="21"/>
              </w:rPr>
              <w:t>(</w:t>
            </w:r>
            <w:r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>экологические, энергетические, сырьевые</w:t>
            </w:r>
            <w:r w:rsidRPr="00EB0406">
              <w:rPr>
                <w:rFonts w:ascii="NewtonSanPin" w:hAnsi="NewtonSanPin" w:cs="NewtonSanPin"/>
                <w:sz w:val="21"/>
                <w:szCs w:val="21"/>
              </w:rPr>
              <w:t>)</w:t>
            </w:r>
            <w:r w:rsidR="00053975"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 xml:space="preserve">, и предлагать </w:t>
            </w:r>
            <w:r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>пути их решения, в том числе и с</w:t>
            </w:r>
            <w:r w:rsidR="002E71ED" w:rsidRPr="00EB0406">
              <w:rPr>
                <w:rFonts w:ascii="NewtonSanPin-Italic" w:hAnsi="NewtonSanPin-Italic" w:cs="NewtonSanPin-Italic"/>
                <w:iCs/>
                <w:sz w:val="21"/>
                <w:szCs w:val="21"/>
              </w:rPr>
              <w:t xml:space="preserve"> помощью химии.</w:t>
            </w:r>
            <w:bookmarkEnd w:id="0"/>
          </w:p>
        </w:tc>
      </w:tr>
    </w:tbl>
    <w:p w:rsidR="00E36969" w:rsidRDefault="00E36969" w:rsidP="00E36969">
      <w:pPr>
        <w:jc w:val="center"/>
      </w:pPr>
    </w:p>
    <w:sectPr w:rsidR="00E3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ewton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ewton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61"/>
    <w:rsid w:val="00053975"/>
    <w:rsid w:val="00130212"/>
    <w:rsid w:val="002E71ED"/>
    <w:rsid w:val="00870C61"/>
    <w:rsid w:val="00990C30"/>
    <w:rsid w:val="00E36969"/>
    <w:rsid w:val="00E736F5"/>
    <w:rsid w:val="00EB0406"/>
    <w:rsid w:val="00EB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40366-66B7-4D10-94FD-46F7E69B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6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4</cp:revision>
  <dcterms:created xsi:type="dcterms:W3CDTF">2017-10-24T18:35:00Z</dcterms:created>
  <dcterms:modified xsi:type="dcterms:W3CDTF">2022-07-06T11:48:00Z</dcterms:modified>
</cp:coreProperties>
</file>